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42C" w:rsidRPr="002F742C" w:rsidRDefault="002F742C" w:rsidP="002F742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F742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371CC">
        <w:rPr>
          <w:rFonts w:ascii="Times New Roman" w:hAnsi="Times New Roman" w:cs="Times New Roman"/>
          <w:sz w:val="28"/>
          <w:szCs w:val="28"/>
        </w:rPr>
        <w:t xml:space="preserve">      </w:t>
      </w:r>
      <w:r w:rsidRPr="002F742C">
        <w:rPr>
          <w:rFonts w:ascii="Times New Roman" w:hAnsi="Times New Roman" w:cs="Times New Roman"/>
          <w:sz w:val="28"/>
          <w:szCs w:val="28"/>
        </w:rPr>
        <w:t xml:space="preserve">  АДМИНИСТРАЦИЯ                                         </w:t>
      </w:r>
    </w:p>
    <w:p w:rsidR="002F742C" w:rsidRPr="002F742C" w:rsidRDefault="00A37535" w:rsidP="002F742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ЛОТОШАНСКОГО</w:t>
      </w:r>
      <w:r w:rsidR="002F742C" w:rsidRPr="002F742C">
        <w:rPr>
          <w:rFonts w:ascii="Times New Roman" w:hAnsi="Times New Roman" w:cs="Times New Roman"/>
          <w:sz w:val="28"/>
          <w:szCs w:val="28"/>
        </w:rPr>
        <w:t xml:space="preserve"> 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КРАСНОЗЕРСКОГО РАЙОНА</w:t>
      </w:r>
    </w:p>
    <w:p w:rsidR="002F742C" w:rsidRPr="002F742C" w:rsidRDefault="00A37535" w:rsidP="002F742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2F742C" w:rsidRPr="002F742C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2F742C" w:rsidRPr="002F742C" w:rsidRDefault="002F742C" w:rsidP="002F742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742C" w:rsidRPr="002F742C" w:rsidRDefault="002F742C" w:rsidP="002F74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F742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D371CC">
        <w:rPr>
          <w:rFonts w:ascii="Times New Roman" w:hAnsi="Times New Roman" w:cs="Times New Roman"/>
          <w:sz w:val="28"/>
          <w:szCs w:val="28"/>
        </w:rPr>
        <w:t xml:space="preserve">  </w:t>
      </w:r>
      <w:r w:rsidRPr="002F742C">
        <w:rPr>
          <w:rFonts w:ascii="Times New Roman" w:hAnsi="Times New Roman" w:cs="Times New Roman"/>
          <w:sz w:val="28"/>
          <w:szCs w:val="28"/>
        </w:rPr>
        <w:t xml:space="preserve">  ПОСТАНОВЛЕНИЕ</w:t>
      </w:r>
    </w:p>
    <w:p w:rsidR="002F742C" w:rsidRPr="002F742C" w:rsidRDefault="002F742C" w:rsidP="002F742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742C" w:rsidRDefault="00A37535" w:rsidP="002F742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20.11</w:t>
      </w:r>
      <w:r w:rsidR="002F742C" w:rsidRPr="002F742C">
        <w:rPr>
          <w:rFonts w:ascii="Times New Roman" w:hAnsi="Times New Roman" w:cs="Times New Roman"/>
          <w:sz w:val="28"/>
          <w:szCs w:val="28"/>
        </w:rPr>
        <w:t xml:space="preserve">.2019  г.               </w:t>
      </w:r>
      <w:r w:rsidR="00D371C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>отошное</w:t>
      </w:r>
      <w:r w:rsidR="002F742C" w:rsidRPr="002F742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371CC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71CC">
        <w:rPr>
          <w:rFonts w:ascii="Times New Roman" w:hAnsi="Times New Roman" w:cs="Times New Roman"/>
          <w:sz w:val="28"/>
          <w:szCs w:val="28"/>
        </w:rPr>
        <w:t>№ 51</w:t>
      </w:r>
    </w:p>
    <w:p w:rsidR="00D16C14" w:rsidRPr="002F742C" w:rsidRDefault="00D16C14" w:rsidP="002F742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742C" w:rsidRPr="00D16C14" w:rsidRDefault="002F742C" w:rsidP="002F742C">
      <w:pPr>
        <w:pStyle w:val="30"/>
        <w:shd w:val="clear" w:color="auto" w:fill="auto"/>
        <w:spacing w:before="0"/>
        <w:ind w:right="20"/>
        <w:jc w:val="left"/>
        <w:rPr>
          <w:b w:val="0"/>
          <w:sz w:val="28"/>
          <w:szCs w:val="28"/>
        </w:rPr>
      </w:pPr>
      <w:r w:rsidRPr="00D16C14">
        <w:rPr>
          <w:b w:val="0"/>
          <w:sz w:val="28"/>
          <w:szCs w:val="28"/>
        </w:rPr>
        <w:t>Об утверждении порядка оформления и содержания заданий,</w:t>
      </w:r>
    </w:p>
    <w:p w:rsidR="002F742C" w:rsidRPr="00D16C14" w:rsidRDefault="002F742C" w:rsidP="002F742C">
      <w:pPr>
        <w:pStyle w:val="30"/>
        <w:shd w:val="clear" w:color="auto" w:fill="auto"/>
        <w:spacing w:before="0"/>
        <w:ind w:right="20"/>
        <w:jc w:val="left"/>
        <w:rPr>
          <w:b w:val="0"/>
          <w:sz w:val="28"/>
          <w:szCs w:val="28"/>
        </w:rPr>
      </w:pPr>
      <w:r w:rsidRPr="00D16C14">
        <w:rPr>
          <w:b w:val="0"/>
          <w:sz w:val="28"/>
          <w:szCs w:val="28"/>
        </w:rPr>
        <w:t xml:space="preserve">а также оформления результатов мероприятия по контролю </w:t>
      </w:r>
    </w:p>
    <w:p w:rsidR="002F742C" w:rsidRPr="00D16C14" w:rsidRDefault="002F742C" w:rsidP="002F742C">
      <w:pPr>
        <w:pStyle w:val="30"/>
        <w:shd w:val="clear" w:color="auto" w:fill="auto"/>
        <w:spacing w:before="0"/>
        <w:ind w:right="20"/>
        <w:jc w:val="left"/>
        <w:rPr>
          <w:b w:val="0"/>
          <w:sz w:val="28"/>
          <w:szCs w:val="28"/>
        </w:rPr>
      </w:pPr>
      <w:r w:rsidRPr="00D16C14">
        <w:rPr>
          <w:b w:val="0"/>
          <w:sz w:val="28"/>
          <w:szCs w:val="28"/>
        </w:rPr>
        <w:t>без взаимодействия с юридическими лицами, индивидуальными</w:t>
      </w:r>
    </w:p>
    <w:p w:rsidR="002F742C" w:rsidRPr="00D16C14" w:rsidRDefault="002F742C" w:rsidP="002F742C">
      <w:pPr>
        <w:pStyle w:val="30"/>
        <w:shd w:val="clear" w:color="auto" w:fill="auto"/>
        <w:spacing w:before="0" w:after="296"/>
        <w:ind w:right="20"/>
        <w:jc w:val="left"/>
        <w:rPr>
          <w:b w:val="0"/>
          <w:sz w:val="28"/>
          <w:szCs w:val="28"/>
        </w:rPr>
      </w:pPr>
      <w:r w:rsidRPr="00D16C14">
        <w:rPr>
          <w:b w:val="0"/>
          <w:sz w:val="28"/>
          <w:szCs w:val="28"/>
        </w:rPr>
        <w:t>предпринимателями</w:t>
      </w:r>
    </w:p>
    <w:p w:rsidR="002F742C" w:rsidRPr="002F742C" w:rsidRDefault="002F742C" w:rsidP="002F742C">
      <w:pPr>
        <w:pStyle w:val="10"/>
        <w:shd w:val="clear" w:color="auto" w:fill="auto"/>
        <w:spacing w:after="296" w:line="322" w:lineRule="exact"/>
        <w:ind w:left="40" w:right="20" w:firstLine="720"/>
        <w:jc w:val="both"/>
        <w:rPr>
          <w:sz w:val="28"/>
          <w:szCs w:val="28"/>
        </w:rPr>
      </w:pPr>
      <w:r w:rsidRPr="002F742C">
        <w:rPr>
          <w:color w:val="3B2D36"/>
          <w:sz w:val="28"/>
          <w:szCs w:val="28"/>
        </w:rPr>
        <w:br/>
        <w:t xml:space="preserve">    </w:t>
      </w:r>
      <w:r w:rsidRPr="002F742C">
        <w:rPr>
          <w:sz w:val="28"/>
          <w:szCs w:val="28"/>
        </w:rPr>
        <w:t>В соответствии с частью 4 статьи 8.3 Федерального закона от 26 декабря 2008 года № 294-ФЗ «О защите прав юридических лиц, индивидуальных предпринимателей при осуществлении государственного контроля (надзора) и муниципального контроля»,</w:t>
      </w:r>
    </w:p>
    <w:p w:rsidR="002F742C" w:rsidRPr="002F742C" w:rsidRDefault="002F742C" w:rsidP="002F742C">
      <w:pPr>
        <w:pStyle w:val="10"/>
        <w:shd w:val="clear" w:color="auto" w:fill="auto"/>
        <w:spacing w:line="326" w:lineRule="exact"/>
        <w:ind w:left="40"/>
        <w:jc w:val="both"/>
        <w:rPr>
          <w:sz w:val="28"/>
          <w:szCs w:val="28"/>
        </w:rPr>
      </w:pPr>
      <w:r w:rsidRPr="002F742C">
        <w:rPr>
          <w:sz w:val="28"/>
          <w:szCs w:val="28"/>
        </w:rPr>
        <w:t>ПОСТАНОВЛЯЮ:</w:t>
      </w:r>
    </w:p>
    <w:p w:rsidR="002F742C" w:rsidRPr="002F742C" w:rsidRDefault="002F742C" w:rsidP="002F742C">
      <w:pPr>
        <w:pStyle w:val="10"/>
        <w:numPr>
          <w:ilvl w:val="0"/>
          <w:numId w:val="1"/>
        </w:numPr>
        <w:shd w:val="clear" w:color="auto" w:fill="auto"/>
        <w:spacing w:line="326" w:lineRule="exact"/>
        <w:ind w:left="40" w:right="20" w:firstLine="720"/>
        <w:jc w:val="both"/>
        <w:rPr>
          <w:sz w:val="28"/>
          <w:szCs w:val="28"/>
        </w:rPr>
      </w:pPr>
      <w:r w:rsidRPr="002F742C">
        <w:rPr>
          <w:sz w:val="28"/>
          <w:szCs w:val="28"/>
        </w:rPr>
        <w:t xml:space="preserve"> Утвердить Порядок оформления и содержание заданий, а также оформления результатов мероприятия по контролю без взаимодействия с юридическими лицами, индивидуальными предпринимателями согласно приложению</w:t>
      </w:r>
      <w:proofErr w:type="gramStart"/>
      <w:r w:rsidRPr="002F742C">
        <w:rPr>
          <w:sz w:val="28"/>
          <w:szCs w:val="28"/>
        </w:rPr>
        <w:t>.</w:t>
      </w:r>
      <w:r w:rsidR="00D16C14">
        <w:rPr>
          <w:sz w:val="28"/>
          <w:szCs w:val="28"/>
        </w:rPr>
        <w:t>(</w:t>
      </w:r>
      <w:proofErr w:type="gramEnd"/>
      <w:r w:rsidR="00D16C14">
        <w:rPr>
          <w:sz w:val="28"/>
          <w:szCs w:val="28"/>
        </w:rPr>
        <w:t>приложение №1)</w:t>
      </w:r>
    </w:p>
    <w:p w:rsidR="002F742C" w:rsidRPr="002F742C" w:rsidRDefault="002F742C" w:rsidP="002F742C">
      <w:pPr>
        <w:pStyle w:val="a4"/>
        <w:shd w:val="clear" w:color="auto" w:fill="auto"/>
        <w:spacing w:before="0" w:after="0" w:line="326" w:lineRule="exact"/>
        <w:ind w:left="20" w:firstLine="740"/>
        <w:rPr>
          <w:rFonts w:ascii="Times New Roman" w:hAnsi="Times New Roman" w:cs="Times New Roman"/>
          <w:color w:val="3B2D36"/>
          <w:sz w:val="28"/>
          <w:szCs w:val="28"/>
        </w:rPr>
      </w:pPr>
      <w:r w:rsidRPr="002F742C">
        <w:rPr>
          <w:rFonts w:ascii="Times New Roman" w:hAnsi="Times New Roman" w:cs="Times New Roman"/>
          <w:color w:val="3B2D36"/>
          <w:sz w:val="28"/>
          <w:szCs w:val="28"/>
        </w:rPr>
        <w:t>2</w:t>
      </w:r>
      <w:r w:rsidRPr="002F742C">
        <w:rPr>
          <w:rFonts w:ascii="Times New Roman" w:hAnsi="Times New Roman" w:cs="Times New Roman"/>
          <w:sz w:val="28"/>
          <w:szCs w:val="28"/>
        </w:rPr>
        <w:t>. Опубликовать постановление в периоди</w:t>
      </w:r>
      <w:r w:rsidR="00A37535">
        <w:rPr>
          <w:rFonts w:ascii="Times New Roman" w:hAnsi="Times New Roman" w:cs="Times New Roman"/>
          <w:sz w:val="28"/>
          <w:szCs w:val="28"/>
        </w:rPr>
        <w:t xml:space="preserve">ческом печатном издании «Бюллетень органов местного самоуправления </w:t>
      </w:r>
      <w:proofErr w:type="spellStart"/>
      <w:r w:rsidR="00A37535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="00A37535">
        <w:rPr>
          <w:rFonts w:ascii="Times New Roman" w:hAnsi="Times New Roman" w:cs="Times New Roman"/>
          <w:sz w:val="28"/>
          <w:szCs w:val="28"/>
        </w:rPr>
        <w:t xml:space="preserve"> </w:t>
      </w:r>
      <w:r w:rsidRPr="002F742C">
        <w:rPr>
          <w:rFonts w:ascii="Times New Roman" w:hAnsi="Times New Roman" w:cs="Times New Roman"/>
          <w:sz w:val="28"/>
          <w:szCs w:val="28"/>
        </w:rPr>
        <w:t>сельсовета» и разместить на официально</w:t>
      </w:r>
      <w:r w:rsidR="00D371CC">
        <w:rPr>
          <w:rFonts w:ascii="Times New Roman" w:hAnsi="Times New Roman" w:cs="Times New Roman"/>
          <w:sz w:val="28"/>
          <w:szCs w:val="28"/>
        </w:rPr>
        <w:t xml:space="preserve">м сайте администрации </w:t>
      </w:r>
      <w:proofErr w:type="spellStart"/>
      <w:r w:rsidR="00D371CC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2F742C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Pr="002F742C">
        <w:rPr>
          <w:rFonts w:ascii="Times New Roman" w:hAnsi="Times New Roman" w:cs="Times New Roman"/>
          <w:color w:val="3B2D36"/>
          <w:sz w:val="28"/>
          <w:szCs w:val="28"/>
        </w:rPr>
        <w:t xml:space="preserve">     </w:t>
      </w:r>
    </w:p>
    <w:p w:rsidR="002F742C" w:rsidRPr="002F742C" w:rsidRDefault="002F742C" w:rsidP="002F742C">
      <w:pPr>
        <w:pStyle w:val="a4"/>
        <w:shd w:val="clear" w:color="auto" w:fill="auto"/>
        <w:spacing w:before="0" w:after="0" w:line="326" w:lineRule="exact"/>
        <w:ind w:left="20" w:firstLine="740"/>
        <w:rPr>
          <w:rFonts w:ascii="Times New Roman" w:hAnsi="Times New Roman" w:cs="Times New Roman"/>
          <w:color w:val="3B2D36"/>
          <w:sz w:val="28"/>
          <w:szCs w:val="28"/>
        </w:rPr>
      </w:pPr>
      <w:r w:rsidRPr="002F742C">
        <w:rPr>
          <w:rFonts w:ascii="Times New Roman" w:hAnsi="Times New Roman" w:cs="Times New Roman"/>
          <w:color w:val="3B2D36"/>
          <w:sz w:val="28"/>
          <w:szCs w:val="28"/>
        </w:rPr>
        <w:t>3.</w:t>
      </w:r>
      <w:proofErr w:type="gramStart"/>
      <w:r w:rsidRPr="002F742C">
        <w:rPr>
          <w:rFonts w:ascii="Times New Roman" w:hAnsi="Times New Roman" w:cs="Times New Roman"/>
          <w:color w:val="3B2D36"/>
          <w:sz w:val="28"/>
          <w:szCs w:val="28"/>
        </w:rPr>
        <w:t>Контроль за</w:t>
      </w:r>
      <w:proofErr w:type="gramEnd"/>
      <w:r w:rsidRPr="002F742C">
        <w:rPr>
          <w:rFonts w:ascii="Times New Roman" w:hAnsi="Times New Roman" w:cs="Times New Roman"/>
          <w:color w:val="3B2D36"/>
          <w:sz w:val="28"/>
          <w:szCs w:val="28"/>
        </w:rPr>
        <w:t xml:space="preserve"> исполнением постановления возлагаю на себя.</w:t>
      </w:r>
    </w:p>
    <w:p w:rsidR="002F742C" w:rsidRDefault="002F742C" w:rsidP="002F742C">
      <w:pPr>
        <w:pStyle w:val="a4"/>
        <w:shd w:val="clear" w:color="auto" w:fill="auto"/>
        <w:spacing w:before="0" w:after="0" w:line="326" w:lineRule="exact"/>
        <w:rPr>
          <w:rFonts w:ascii="Times New Roman" w:hAnsi="Times New Roman" w:cs="Times New Roman"/>
          <w:sz w:val="28"/>
          <w:szCs w:val="28"/>
        </w:rPr>
      </w:pPr>
    </w:p>
    <w:p w:rsidR="00D16C14" w:rsidRDefault="00D16C14" w:rsidP="002F742C">
      <w:pPr>
        <w:pStyle w:val="a4"/>
        <w:shd w:val="clear" w:color="auto" w:fill="auto"/>
        <w:spacing w:before="0" w:after="0" w:line="326" w:lineRule="exact"/>
        <w:rPr>
          <w:rFonts w:ascii="Times New Roman" w:hAnsi="Times New Roman" w:cs="Times New Roman"/>
          <w:sz w:val="28"/>
          <w:szCs w:val="28"/>
        </w:rPr>
      </w:pPr>
    </w:p>
    <w:p w:rsidR="00D16C14" w:rsidRDefault="00D16C14" w:rsidP="002F742C">
      <w:pPr>
        <w:pStyle w:val="a4"/>
        <w:shd w:val="clear" w:color="auto" w:fill="auto"/>
        <w:spacing w:before="0" w:after="0" w:line="326" w:lineRule="exact"/>
        <w:rPr>
          <w:rFonts w:ascii="Times New Roman" w:hAnsi="Times New Roman" w:cs="Times New Roman"/>
          <w:sz w:val="28"/>
          <w:szCs w:val="28"/>
        </w:rPr>
      </w:pPr>
    </w:p>
    <w:p w:rsidR="00D16C14" w:rsidRPr="002F742C" w:rsidRDefault="00D16C14" w:rsidP="002F742C">
      <w:pPr>
        <w:pStyle w:val="a4"/>
        <w:shd w:val="clear" w:color="auto" w:fill="auto"/>
        <w:spacing w:before="0" w:after="0" w:line="326" w:lineRule="exact"/>
        <w:rPr>
          <w:rFonts w:ascii="Times New Roman" w:hAnsi="Times New Roman" w:cs="Times New Roman"/>
          <w:sz w:val="28"/>
          <w:szCs w:val="28"/>
        </w:rPr>
      </w:pPr>
    </w:p>
    <w:p w:rsidR="002F742C" w:rsidRPr="002F742C" w:rsidRDefault="00A37535" w:rsidP="002F74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сельсоета</w:t>
      </w:r>
      <w:proofErr w:type="spellEnd"/>
    </w:p>
    <w:p w:rsidR="002F742C" w:rsidRPr="002F742C" w:rsidRDefault="002F742C" w:rsidP="002F74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742C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2F742C" w:rsidRPr="002F742C" w:rsidRDefault="002F742C" w:rsidP="002F74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F742C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</w:t>
      </w:r>
      <w:r w:rsidR="00A37535">
        <w:rPr>
          <w:rFonts w:ascii="Times New Roman" w:hAnsi="Times New Roman" w:cs="Times New Roman"/>
          <w:color w:val="3B2D36"/>
          <w:sz w:val="28"/>
          <w:szCs w:val="28"/>
        </w:rPr>
        <w:t xml:space="preserve">           </w:t>
      </w:r>
      <w:proofErr w:type="spellStart"/>
      <w:r w:rsidR="00A37535">
        <w:rPr>
          <w:rFonts w:ascii="Times New Roman" w:hAnsi="Times New Roman" w:cs="Times New Roman"/>
          <w:color w:val="3B2D36"/>
          <w:sz w:val="28"/>
          <w:szCs w:val="28"/>
        </w:rPr>
        <w:t>А.В.Кеслер</w:t>
      </w:r>
      <w:proofErr w:type="spellEnd"/>
      <w:r w:rsidRPr="002F742C">
        <w:rPr>
          <w:rFonts w:ascii="Times New Roman" w:hAnsi="Times New Roman" w:cs="Times New Roman"/>
          <w:color w:val="3B2D36"/>
          <w:sz w:val="28"/>
          <w:szCs w:val="28"/>
        </w:rPr>
        <w:t xml:space="preserve"> </w:t>
      </w:r>
    </w:p>
    <w:p w:rsidR="002F742C" w:rsidRPr="002F742C" w:rsidRDefault="002F742C" w:rsidP="002F74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6C14" w:rsidRDefault="00D16C14" w:rsidP="002F74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71CC" w:rsidRPr="002F742C" w:rsidRDefault="00D371CC" w:rsidP="002F74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F742C" w:rsidRPr="002F742C" w:rsidRDefault="002F742C" w:rsidP="002F742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2F742C" w:rsidRPr="002F742C" w:rsidRDefault="00A37535" w:rsidP="002F742C">
      <w:pPr>
        <w:pStyle w:val="a3"/>
        <w:spacing w:before="0" w:beforeAutospacing="0" w:after="0" w:afterAutospacing="0"/>
        <w:rPr>
          <w:color w:val="3B2D36"/>
          <w:sz w:val="20"/>
          <w:szCs w:val="20"/>
        </w:rPr>
      </w:pPr>
      <w:r>
        <w:rPr>
          <w:color w:val="3B2D36"/>
          <w:sz w:val="20"/>
          <w:szCs w:val="20"/>
        </w:rPr>
        <w:t>Л.Л.Сергиенко</w:t>
      </w:r>
      <w:r w:rsidR="002F742C" w:rsidRPr="002F742C">
        <w:rPr>
          <w:color w:val="3B2D36"/>
          <w:sz w:val="20"/>
          <w:szCs w:val="20"/>
        </w:rPr>
        <w:t xml:space="preserve"> </w:t>
      </w:r>
    </w:p>
    <w:p w:rsidR="002F742C" w:rsidRPr="00D371CC" w:rsidRDefault="00D371CC" w:rsidP="00D371CC">
      <w:pPr>
        <w:pStyle w:val="a3"/>
        <w:spacing w:before="0" w:beforeAutospacing="0" w:after="0" w:afterAutospacing="0"/>
        <w:rPr>
          <w:color w:val="3B2D36"/>
          <w:sz w:val="20"/>
          <w:szCs w:val="20"/>
        </w:rPr>
      </w:pPr>
      <w:r>
        <w:rPr>
          <w:color w:val="3B2D36"/>
          <w:sz w:val="20"/>
          <w:szCs w:val="20"/>
        </w:rPr>
        <w:t>60-221</w:t>
      </w:r>
    </w:p>
    <w:p w:rsidR="002F742C" w:rsidRDefault="002F742C"/>
    <w:p w:rsidR="002F742C" w:rsidRDefault="002F742C"/>
    <w:p w:rsidR="00D16C14" w:rsidRPr="00D16C14" w:rsidRDefault="00D16C14" w:rsidP="00D16C1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16C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Приложение</w:t>
      </w:r>
      <w:r>
        <w:rPr>
          <w:rFonts w:ascii="Times New Roman" w:hAnsi="Times New Roman" w:cs="Times New Roman"/>
          <w:sz w:val="24"/>
          <w:szCs w:val="24"/>
        </w:rPr>
        <w:t xml:space="preserve">№ 1 </w:t>
      </w:r>
    </w:p>
    <w:p w:rsidR="00D16C14" w:rsidRDefault="00D16C14" w:rsidP="00D16C14">
      <w:pPr>
        <w:spacing w:after="0"/>
        <w:jc w:val="right"/>
      </w:pPr>
      <w:r w:rsidRPr="00D16C14">
        <w:rPr>
          <w:rFonts w:ascii="Times New Roman" w:hAnsi="Times New Roman" w:cs="Times New Roman"/>
          <w:sz w:val="24"/>
          <w:szCs w:val="24"/>
        </w:rPr>
        <w:t xml:space="preserve"> к постановлению  администрации</w:t>
      </w:r>
      <w:r>
        <w:t xml:space="preserve"> </w:t>
      </w:r>
    </w:p>
    <w:p w:rsidR="00D16C14" w:rsidRDefault="00A37535" w:rsidP="00D16C14">
      <w:pPr>
        <w:spacing w:after="0"/>
        <w:jc w:val="right"/>
        <w:rPr>
          <w:rStyle w:val="0pt"/>
          <w:rFonts w:eastAsiaTheme="minorEastAsia"/>
          <w:i w:val="0"/>
        </w:rPr>
      </w:pPr>
      <w:proofErr w:type="spellStart"/>
      <w:r>
        <w:rPr>
          <w:rStyle w:val="0pt"/>
          <w:rFonts w:eastAsiaTheme="minorEastAsia"/>
          <w:i w:val="0"/>
        </w:rPr>
        <w:t>Лотошанского</w:t>
      </w:r>
      <w:r w:rsidR="00D16C14" w:rsidRPr="00D16C14">
        <w:rPr>
          <w:rStyle w:val="0pt"/>
          <w:rFonts w:eastAsiaTheme="minorEastAsia"/>
          <w:i w:val="0"/>
        </w:rPr>
        <w:t>сельсовета</w:t>
      </w:r>
      <w:proofErr w:type="spellEnd"/>
      <w:r w:rsidR="00D16C14" w:rsidRPr="00D16C14">
        <w:rPr>
          <w:rStyle w:val="0pt"/>
          <w:rFonts w:eastAsiaTheme="minorEastAsia"/>
          <w:i w:val="0"/>
        </w:rPr>
        <w:t xml:space="preserve"> </w:t>
      </w:r>
    </w:p>
    <w:p w:rsidR="00D16C14" w:rsidRDefault="00D16C14" w:rsidP="00D16C14">
      <w:pPr>
        <w:spacing w:after="0"/>
        <w:jc w:val="right"/>
        <w:rPr>
          <w:rStyle w:val="0pt"/>
          <w:rFonts w:eastAsiaTheme="minorEastAsia"/>
          <w:i w:val="0"/>
        </w:rPr>
      </w:pPr>
      <w:r w:rsidRPr="00D16C14">
        <w:rPr>
          <w:rStyle w:val="0pt"/>
          <w:rFonts w:eastAsiaTheme="minorEastAsia"/>
          <w:i w:val="0"/>
        </w:rPr>
        <w:t>Краснозерского района</w:t>
      </w:r>
    </w:p>
    <w:p w:rsidR="002F742C" w:rsidRDefault="00D16C14" w:rsidP="00D16C14">
      <w:pPr>
        <w:spacing w:after="0"/>
        <w:jc w:val="right"/>
        <w:rPr>
          <w:rStyle w:val="0pt"/>
          <w:rFonts w:eastAsiaTheme="minorEastAsia"/>
          <w:i w:val="0"/>
        </w:rPr>
      </w:pPr>
      <w:r w:rsidRPr="00D16C14">
        <w:rPr>
          <w:rStyle w:val="0pt"/>
          <w:rFonts w:eastAsiaTheme="minorEastAsia"/>
          <w:i w:val="0"/>
        </w:rPr>
        <w:t xml:space="preserve"> Новосибирской области</w:t>
      </w:r>
    </w:p>
    <w:p w:rsidR="002F742C" w:rsidRDefault="00A37535" w:rsidP="00A37535">
      <w:pPr>
        <w:spacing w:after="0"/>
        <w:jc w:val="right"/>
      </w:pPr>
      <w:r>
        <w:rPr>
          <w:rStyle w:val="0pt"/>
          <w:rFonts w:eastAsiaTheme="minorEastAsia"/>
          <w:i w:val="0"/>
        </w:rPr>
        <w:t>№</w:t>
      </w:r>
      <w:r w:rsidR="00D371CC">
        <w:rPr>
          <w:rStyle w:val="0pt"/>
          <w:rFonts w:eastAsiaTheme="minorEastAsia"/>
          <w:i w:val="0"/>
        </w:rPr>
        <w:t xml:space="preserve"> 51</w:t>
      </w:r>
      <w:r>
        <w:rPr>
          <w:rStyle w:val="0pt"/>
          <w:rFonts w:eastAsiaTheme="minorEastAsia"/>
          <w:i w:val="0"/>
        </w:rPr>
        <w:t xml:space="preserve">  от 20.11</w:t>
      </w:r>
      <w:r w:rsidR="00D16C14">
        <w:rPr>
          <w:rStyle w:val="0pt"/>
          <w:rFonts w:eastAsiaTheme="minorEastAsia"/>
          <w:i w:val="0"/>
        </w:rPr>
        <w:t xml:space="preserve">.2019 г. </w:t>
      </w:r>
    </w:p>
    <w:p w:rsidR="00AE1D0C" w:rsidRDefault="00AE1D0C" w:rsidP="00AE1D0C">
      <w:pPr>
        <w:pStyle w:val="21"/>
        <w:shd w:val="clear" w:color="auto" w:fill="auto"/>
        <w:spacing w:before="0" w:line="322" w:lineRule="exact"/>
        <w:ind w:left="20" w:right="340" w:firstLine="1100"/>
        <w:rPr>
          <w:rStyle w:val="0pt0"/>
          <w:sz w:val="28"/>
          <w:szCs w:val="28"/>
        </w:rPr>
      </w:pPr>
      <w:r w:rsidRPr="00A23B82">
        <w:rPr>
          <w:rStyle w:val="0pt0"/>
          <w:sz w:val="28"/>
          <w:szCs w:val="28"/>
        </w:rPr>
        <w:t>Порядок</w:t>
      </w:r>
    </w:p>
    <w:p w:rsidR="00AE1D0C" w:rsidRDefault="00AE1D0C" w:rsidP="00AE1D0C">
      <w:pPr>
        <w:pStyle w:val="21"/>
        <w:shd w:val="clear" w:color="auto" w:fill="auto"/>
        <w:spacing w:before="0" w:line="322" w:lineRule="exact"/>
        <w:ind w:left="20" w:right="340" w:firstLine="1100"/>
        <w:rPr>
          <w:rStyle w:val="0pt0"/>
          <w:sz w:val="28"/>
          <w:szCs w:val="28"/>
        </w:rPr>
      </w:pPr>
      <w:r w:rsidRPr="00A23B82">
        <w:rPr>
          <w:rStyle w:val="0pt0"/>
          <w:sz w:val="28"/>
          <w:szCs w:val="28"/>
        </w:rPr>
        <w:t>оформления и содержание заданий, а также оформления результатов мероприятия по контролю без взаимодействия с юридическими лицами, индивидуальными предпринимателями</w:t>
      </w:r>
    </w:p>
    <w:p w:rsidR="00AE1D0C" w:rsidRPr="00A23B82" w:rsidRDefault="00AE1D0C" w:rsidP="00AE1D0C">
      <w:pPr>
        <w:pStyle w:val="21"/>
        <w:shd w:val="clear" w:color="auto" w:fill="auto"/>
        <w:spacing w:before="0" w:line="322" w:lineRule="exact"/>
        <w:ind w:left="20" w:right="340" w:firstLine="1100"/>
        <w:rPr>
          <w:sz w:val="28"/>
          <w:szCs w:val="28"/>
        </w:rPr>
      </w:pPr>
    </w:p>
    <w:p w:rsidR="00AE1D0C" w:rsidRPr="00A23B82" w:rsidRDefault="00AE1D0C" w:rsidP="00AE1D0C">
      <w:pPr>
        <w:pStyle w:val="21"/>
        <w:numPr>
          <w:ilvl w:val="0"/>
          <w:numId w:val="6"/>
        </w:numPr>
        <w:shd w:val="clear" w:color="auto" w:fill="auto"/>
        <w:tabs>
          <w:tab w:val="left" w:pos="1092"/>
        </w:tabs>
        <w:spacing w:before="0" w:line="326" w:lineRule="exact"/>
        <w:ind w:left="20" w:right="40" w:firstLine="540"/>
        <w:jc w:val="both"/>
        <w:rPr>
          <w:sz w:val="28"/>
          <w:szCs w:val="28"/>
        </w:rPr>
      </w:pPr>
      <w:proofErr w:type="gramStart"/>
      <w:r w:rsidRPr="00A23B82">
        <w:rPr>
          <w:rStyle w:val="0pt0"/>
          <w:sz w:val="28"/>
          <w:szCs w:val="28"/>
        </w:rPr>
        <w:t xml:space="preserve">Настоящий Порядок устанавливает требования к оформлению, содержанию заданий по контролю без взаимодействия с юридическими лицами, индивидуальными предпринимателями и порядку оформления должностными лицами администрации </w:t>
      </w:r>
      <w:proofErr w:type="spellStart"/>
      <w:r w:rsidR="00A37535">
        <w:rPr>
          <w:sz w:val="28"/>
          <w:szCs w:val="28"/>
        </w:rPr>
        <w:t>Лотошанского</w:t>
      </w:r>
      <w:proofErr w:type="spellEnd"/>
      <w:r w:rsidRPr="00A23B82">
        <w:rPr>
          <w:sz w:val="28"/>
          <w:szCs w:val="28"/>
        </w:rPr>
        <w:t xml:space="preserve"> сельсовета Краснозерского района Новосибирской области </w:t>
      </w:r>
      <w:r w:rsidRPr="00A23B82">
        <w:rPr>
          <w:rStyle w:val="0pt0"/>
          <w:sz w:val="28"/>
          <w:szCs w:val="28"/>
        </w:rPr>
        <w:t xml:space="preserve"> результатов мероприятия, предусмотренного статьей 8.3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(далее - мероприятия</w:t>
      </w:r>
      <w:proofErr w:type="gramEnd"/>
      <w:r w:rsidRPr="00A23B82">
        <w:rPr>
          <w:rStyle w:val="0pt0"/>
          <w:sz w:val="28"/>
          <w:szCs w:val="28"/>
        </w:rPr>
        <w:t xml:space="preserve"> по контролю без взаимодействия)</w:t>
      </w:r>
      <w:r>
        <w:rPr>
          <w:rStyle w:val="0pt0"/>
          <w:sz w:val="28"/>
          <w:szCs w:val="28"/>
        </w:rPr>
        <w:t>.</w:t>
      </w:r>
    </w:p>
    <w:p w:rsidR="00AE1D0C" w:rsidRPr="00A23B82" w:rsidRDefault="00AE1D0C" w:rsidP="00AE1D0C">
      <w:pPr>
        <w:pStyle w:val="21"/>
        <w:numPr>
          <w:ilvl w:val="0"/>
          <w:numId w:val="6"/>
        </w:numPr>
        <w:shd w:val="clear" w:color="auto" w:fill="auto"/>
        <w:tabs>
          <w:tab w:val="left" w:pos="1092"/>
        </w:tabs>
        <w:spacing w:before="0" w:line="326" w:lineRule="exact"/>
        <w:ind w:left="20" w:right="40" w:firstLine="540"/>
        <w:jc w:val="both"/>
        <w:rPr>
          <w:sz w:val="28"/>
          <w:szCs w:val="28"/>
        </w:rPr>
      </w:pPr>
      <w:r w:rsidRPr="00A23B82">
        <w:rPr>
          <w:rStyle w:val="0pt0"/>
          <w:sz w:val="28"/>
          <w:szCs w:val="28"/>
        </w:rPr>
        <w:t xml:space="preserve">Проведение мероприятия по контролю без взаимодействия осуществляется </w:t>
      </w:r>
      <w:proofErr w:type="gramStart"/>
      <w:r w:rsidRPr="00A23B82">
        <w:rPr>
          <w:rStyle w:val="0pt0"/>
          <w:sz w:val="28"/>
          <w:szCs w:val="28"/>
        </w:rPr>
        <w:t>в соответствии с заданием на проведение мероприятия по контролю без взаимодействия</w:t>
      </w:r>
      <w:proofErr w:type="gramEnd"/>
      <w:r w:rsidRPr="00A23B82">
        <w:rPr>
          <w:rStyle w:val="0pt0"/>
          <w:sz w:val="28"/>
          <w:szCs w:val="28"/>
        </w:rPr>
        <w:t xml:space="preserve"> (далее - Задание).</w:t>
      </w:r>
    </w:p>
    <w:p w:rsidR="00AE1D0C" w:rsidRPr="00A23B82" w:rsidRDefault="00AE1D0C" w:rsidP="00AE1D0C">
      <w:pPr>
        <w:pStyle w:val="21"/>
        <w:numPr>
          <w:ilvl w:val="0"/>
          <w:numId w:val="6"/>
        </w:numPr>
        <w:shd w:val="clear" w:color="auto" w:fill="auto"/>
        <w:tabs>
          <w:tab w:val="left" w:pos="1092"/>
        </w:tabs>
        <w:spacing w:before="0" w:line="326" w:lineRule="exact"/>
        <w:ind w:left="20" w:right="40" w:firstLine="540"/>
        <w:jc w:val="both"/>
        <w:rPr>
          <w:sz w:val="28"/>
          <w:szCs w:val="28"/>
        </w:rPr>
      </w:pPr>
      <w:r w:rsidRPr="00A23B82">
        <w:rPr>
          <w:rStyle w:val="0pt0"/>
          <w:sz w:val="28"/>
          <w:szCs w:val="28"/>
        </w:rPr>
        <w:t xml:space="preserve">Задание утверждается Главой </w:t>
      </w:r>
      <w:proofErr w:type="spellStart"/>
      <w:r w:rsidR="00A37535">
        <w:rPr>
          <w:sz w:val="28"/>
          <w:szCs w:val="28"/>
        </w:rPr>
        <w:t>Лотошанского</w:t>
      </w:r>
      <w:proofErr w:type="spellEnd"/>
      <w:r w:rsidRPr="00A23B82">
        <w:rPr>
          <w:sz w:val="28"/>
          <w:szCs w:val="28"/>
        </w:rPr>
        <w:t xml:space="preserve"> сельсовета Краснозерского района Новосибирской области </w:t>
      </w:r>
      <w:r w:rsidRPr="00A23B82">
        <w:rPr>
          <w:rStyle w:val="0pt0"/>
          <w:sz w:val="28"/>
          <w:szCs w:val="28"/>
        </w:rPr>
        <w:t xml:space="preserve">не </w:t>
      </w:r>
      <w:proofErr w:type="gramStart"/>
      <w:r w:rsidRPr="00A23B82">
        <w:rPr>
          <w:rStyle w:val="0pt0"/>
          <w:sz w:val="28"/>
          <w:szCs w:val="28"/>
        </w:rPr>
        <w:t>позднее</w:t>
      </w:r>
      <w:proofErr w:type="gramEnd"/>
      <w:r w:rsidRPr="00A23B82">
        <w:rPr>
          <w:rStyle w:val="0pt0"/>
          <w:sz w:val="28"/>
          <w:szCs w:val="28"/>
        </w:rPr>
        <w:t xml:space="preserve"> чем за один рабочий день до даты начала проведения мероприятия по контролю.</w:t>
      </w:r>
    </w:p>
    <w:p w:rsidR="00AE1D0C" w:rsidRPr="00A23B82" w:rsidRDefault="00AE1D0C" w:rsidP="00AE1D0C">
      <w:pPr>
        <w:pStyle w:val="21"/>
        <w:numPr>
          <w:ilvl w:val="0"/>
          <w:numId w:val="6"/>
        </w:numPr>
        <w:shd w:val="clear" w:color="auto" w:fill="auto"/>
        <w:tabs>
          <w:tab w:val="left" w:pos="894"/>
        </w:tabs>
        <w:spacing w:before="0" w:line="326" w:lineRule="exact"/>
        <w:ind w:left="20" w:firstLine="540"/>
        <w:jc w:val="both"/>
        <w:rPr>
          <w:sz w:val="28"/>
          <w:szCs w:val="28"/>
        </w:rPr>
      </w:pPr>
      <w:r w:rsidRPr="00A23B82">
        <w:rPr>
          <w:rStyle w:val="0pt0"/>
          <w:sz w:val="28"/>
          <w:szCs w:val="28"/>
        </w:rPr>
        <w:t>В задании указывается:</w:t>
      </w:r>
    </w:p>
    <w:p w:rsidR="00AE1D0C" w:rsidRPr="00A23B82" w:rsidRDefault="00AE1D0C" w:rsidP="00AE1D0C">
      <w:pPr>
        <w:pStyle w:val="21"/>
        <w:numPr>
          <w:ilvl w:val="0"/>
          <w:numId w:val="7"/>
        </w:numPr>
        <w:shd w:val="clear" w:color="auto" w:fill="auto"/>
        <w:tabs>
          <w:tab w:val="left" w:pos="894"/>
        </w:tabs>
        <w:spacing w:before="0" w:line="326" w:lineRule="exact"/>
        <w:ind w:left="20" w:firstLine="540"/>
        <w:jc w:val="both"/>
        <w:rPr>
          <w:sz w:val="28"/>
          <w:szCs w:val="28"/>
        </w:rPr>
      </w:pPr>
      <w:r w:rsidRPr="00A23B82">
        <w:rPr>
          <w:rStyle w:val="0pt0"/>
          <w:sz w:val="28"/>
          <w:szCs w:val="28"/>
        </w:rPr>
        <w:t>должность, фамилия и инициалы лица, утверждающего Задание;</w:t>
      </w:r>
    </w:p>
    <w:p w:rsidR="00AE1D0C" w:rsidRPr="00A23B82" w:rsidRDefault="00AE1D0C" w:rsidP="00AE1D0C">
      <w:pPr>
        <w:pStyle w:val="21"/>
        <w:numPr>
          <w:ilvl w:val="0"/>
          <w:numId w:val="7"/>
        </w:numPr>
        <w:shd w:val="clear" w:color="auto" w:fill="auto"/>
        <w:tabs>
          <w:tab w:val="left" w:pos="894"/>
        </w:tabs>
        <w:spacing w:before="0" w:line="326" w:lineRule="exact"/>
        <w:ind w:left="20" w:firstLine="540"/>
        <w:jc w:val="both"/>
        <w:rPr>
          <w:sz w:val="28"/>
          <w:szCs w:val="28"/>
        </w:rPr>
      </w:pPr>
      <w:r w:rsidRPr="00A23B82">
        <w:rPr>
          <w:rStyle w:val="0pt0"/>
          <w:sz w:val="28"/>
          <w:szCs w:val="28"/>
        </w:rPr>
        <w:t>дата оформления и номер Задания;</w:t>
      </w:r>
    </w:p>
    <w:p w:rsidR="00AE1D0C" w:rsidRPr="00A23B82" w:rsidRDefault="00AE1D0C" w:rsidP="00AE1D0C">
      <w:pPr>
        <w:pStyle w:val="21"/>
        <w:numPr>
          <w:ilvl w:val="0"/>
          <w:numId w:val="7"/>
        </w:numPr>
        <w:shd w:val="clear" w:color="auto" w:fill="auto"/>
        <w:tabs>
          <w:tab w:val="left" w:pos="894"/>
        </w:tabs>
        <w:spacing w:before="0" w:line="326" w:lineRule="exact"/>
        <w:ind w:left="20" w:firstLine="540"/>
        <w:jc w:val="both"/>
        <w:rPr>
          <w:sz w:val="28"/>
          <w:szCs w:val="28"/>
        </w:rPr>
      </w:pPr>
      <w:r w:rsidRPr="00A23B82">
        <w:rPr>
          <w:rStyle w:val="0pt0"/>
          <w:sz w:val="28"/>
          <w:szCs w:val="28"/>
        </w:rPr>
        <w:t>наименование мероприятия по контролю без взаимодействия;</w:t>
      </w:r>
    </w:p>
    <w:p w:rsidR="00AE1D0C" w:rsidRPr="00A23B82" w:rsidRDefault="00AE1D0C" w:rsidP="00AE1D0C">
      <w:pPr>
        <w:pStyle w:val="21"/>
        <w:numPr>
          <w:ilvl w:val="0"/>
          <w:numId w:val="7"/>
        </w:numPr>
        <w:shd w:val="clear" w:color="auto" w:fill="auto"/>
        <w:tabs>
          <w:tab w:val="left" w:pos="894"/>
        </w:tabs>
        <w:spacing w:before="0" w:line="326" w:lineRule="exact"/>
        <w:ind w:left="20" w:firstLine="540"/>
        <w:jc w:val="both"/>
        <w:rPr>
          <w:sz w:val="28"/>
          <w:szCs w:val="28"/>
        </w:rPr>
      </w:pPr>
      <w:r w:rsidRPr="00A23B82">
        <w:rPr>
          <w:rStyle w:val="0pt0"/>
          <w:sz w:val="28"/>
          <w:szCs w:val="28"/>
        </w:rPr>
        <w:t>основания проведения мероприятия по контролю без взаимодействия;</w:t>
      </w:r>
    </w:p>
    <w:p w:rsidR="00AE1D0C" w:rsidRPr="00A23B82" w:rsidRDefault="00AE1D0C" w:rsidP="00AE1D0C">
      <w:pPr>
        <w:pStyle w:val="21"/>
        <w:numPr>
          <w:ilvl w:val="0"/>
          <w:numId w:val="7"/>
        </w:numPr>
        <w:shd w:val="clear" w:color="auto" w:fill="auto"/>
        <w:tabs>
          <w:tab w:val="left" w:pos="894"/>
        </w:tabs>
        <w:spacing w:before="0" w:line="326" w:lineRule="exact"/>
        <w:ind w:left="20" w:right="40" w:firstLine="540"/>
        <w:jc w:val="both"/>
        <w:rPr>
          <w:sz w:val="28"/>
          <w:szCs w:val="28"/>
        </w:rPr>
      </w:pPr>
      <w:r w:rsidRPr="00A23B82">
        <w:rPr>
          <w:rStyle w:val="0pt0"/>
          <w:sz w:val="28"/>
          <w:szCs w:val="28"/>
        </w:rPr>
        <w:t xml:space="preserve">фамилия, имя и отчество (при наличии), должность уполномоченного должностного лица администрации </w:t>
      </w:r>
      <w:proofErr w:type="spellStart"/>
      <w:r w:rsidR="00A37535">
        <w:rPr>
          <w:sz w:val="28"/>
          <w:szCs w:val="28"/>
        </w:rPr>
        <w:t>Лотошанского</w:t>
      </w:r>
      <w:proofErr w:type="spellEnd"/>
      <w:r>
        <w:rPr>
          <w:sz w:val="28"/>
          <w:szCs w:val="28"/>
        </w:rPr>
        <w:t xml:space="preserve"> </w:t>
      </w:r>
      <w:r w:rsidRPr="00A23B82">
        <w:rPr>
          <w:sz w:val="28"/>
          <w:szCs w:val="28"/>
        </w:rPr>
        <w:t xml:space="preserve"> сельсовета Краснозерского района Новосибирской области</w:t>
      </w:r>
      <w:r w:rsidRPr="00A23B82">
        <w:rPr>
          <w:rStyle w:val="0pt"/>
          <w:sz w:val="28"/>
          <w:szCs w:val="28"/>
        </w:rPr>
        <w:t xml:space="preserve">, </w:t>
      </w:r>
      <w:r w:rsidRPr="00A23B82">
        <w:rPr>
          <w:rStyle w:val="0pt0"/>
          <w:sz w:val="28"/>
          <w:szCs w:val="28"/>
        </w:rPr>
        <w:t>которому поручается провести мероприятие по контролю без взаимодействия;</w:t>
      </w:r>
    </w:p>
    <w:p w:rsidR="00AE1D0C" w:rsidRPr="00A23B82" w:rsidRDefault="00AE1D0C" w:rsidP="00AE1D0C">
      <w:pPr>
        <w:pStyle w:val="21"/>
        <w:numPr>
          <w:ilvl w:val="0"/>
          <w:numId w:val="7"/>
        </w:numPr>
        <w:shd w:val="clear" w:color="auto" w:fill="auto"/>
        <w:tabs>
          <w:tab w:val="left" w:pos="894"/>
        </w:tabs>
        <w:spacing w:before="0" w:line="326" w:lineRule="exact"/>
        <w:ind w:left="20" w:firstLine="540"/>
        <w:jc w:val="both"/>
        <w:rPr>
          <w:sz w:val="28"/>
          <w:szCs w:val="28"/>
        </w:rPr>
      </w:pPr>
      <w:r w:rsidRPr="00A23B82">
        <w:rPr>
          <w:rStyle w:val="0pt0"/>
          <w:sz w:val="28"/>
          <w:szCs w:val="28"/>
        </w:rPr>
        <w:t>цели и задачи мероприятия по контролю без взаимодействия;</w:t>
      </w:r>
    </w:p>
    <w:p w:rsidR="00AE1D0C" w:rsidRPr="00A23B82" w:rsidRDefault="00AE1D0C" w:rsidP="00AE1D0C">
      <w:pPr>
        <w:pStyle w:val="21"/>
        <w:numPr>
          <w:ilvl w:val="0"/>
          <w:numId w:val="7"/>
        </w:numPr>
        <w:shd w:val="clear" w:color="auto" w:fill="auto"/>
        <w:tabs>
          <w:tab w:val="left" w:pos="894"/>
        </w:tabs>
        <w:spacing w:before="0" w:line="326" w:lineRule="exact"/>
        <w:ind w:left="20" w:right="40" w:firstLine="540"/>
        <w:jc w:val="both"/>
        <w:rPr>
          <w:sz w:val="28"/>
          <w:szCs w:val="28"/>
        </w:rPr>
      </w:pPr>
      <w:r w:rsidRPr="00A23B82">
        <w:rPr>
          <w:rStyle w:val="0pt0"/>
          <w:sz w:val="28"/>
          <w:szCs w:val="28"/>
        </w:rPr>
        <w:t>перечень действий, необходимых для достижения целей и задач проведения мероприятия по контролю без взаимодействия;</w:t>
      </w:r>
    </w:p>
    <w:p w:rsidR="00AE1D0C" w:rsidRPr="00A23B82" w:rsidRDefault="00AE1D0C" w:rsidP="00AE1D0C">
      <w:pPr>
        <w:pStyle w:val="21"/>
        <w:numPr>
          <w:ilvl w:val="0"/>
          <w:numId w:val="7"/>
        </w:numPr>
        <w:shd w:val="clear" w:color="auto" w:fill="auto"/>
        <w:tabs>
          <w:tab w:val="left" w:pos="894"/>
        </w:tabs>
        <w:spacing w:before="0" w:line="326" w:lineRule="exact"/>
        <w:ind w:left="20" w:firstLine="540"/>
        <w:jc w:val="both"/>
        <w:rPr>
          <w:sz w:val="28"/>
          <w:szCs w:val="28"/>
        </w:rPr>
      </w:pPr>
      <w:r w:rsidRPr="00A23B82">
        <w:rPr>
          <w:rStyle w:val="0pt0"/>
          <w:sz w:val="28"/>
          <w:szCs w:val="28"/>
        </w:rPr>
        <w:t>срок проведения мероприятия по контролю;</w:t>
      </w:r>
    </w:p>
    <w:p w:rsidR="00AE1D0C" w:rsidRPr="00A23B82" w:rsidRDefault="00AE1D0C" w:rsidP="00AE1D0C">
      <w:pPr>
        <w:pStyle w:val="21"/>
        <w:numPr>
          <w:ilvl w:val="0"/>
          <w:numId w:val="7"/>
        </w:numPr>
        <w:shd w:val="clear" w:color="auto" w:fill="auto"/>
        <w:tabs>
          <w:tab w:val="left" w:pos="894"/>
        </w:tabs>
        <w:spacing w:before="0" w:line="326" w:lineRule="exact"/>
        <w:ind w:left="20" w:firstLine="540"/>
        <w:jc w:val="both"/>
        <w:rPr>
          <w:sz w:val="28"/>
          <w:szCs w:val="28"/>
        </w:rPr>
      </w:pPr>
      <w:r w:rsidRPr="00A23B82">
        <w:rPr>
          <w:rStyle w:val="0pt0"/>
          <w:sz w:val="28"/>
          <w:szCs w:val="28"/>
        </w:rPr>
        <w:t>место проведения мероприятия по контролю.</w:t>
      </w:r>
    </w:p>
    <w:p w:rsidR="00AE1D0C" w:rsidRPr="00A23B82" w:rsidRDefault="00AE1D0C" w:rsidP="00AE1D0C">
      <w:pPr>
        <w:pStyle w:val="21"/>
        <w:numPr>
          <w:ilvl w:val="0"/>
          <w:numId w:val="6"/>
        </w:numPr>
        <w:shd w:val="clear" w:color="auto" w:fill="auto"/>
        <w:tabs>
          <w:tab w:val="left" w:pos="894"/>
        </w:tabs>
        <w:spacing w:before="0" w:line="326" w:lineRule="exact"/>
        <w:ind w:left="20" w:right="40" w:firstLine="540"/>
        <w:jc w:val="both"/>
        <w:rPr>
          <w:sz w:val="28"/>
          <w:szCs w:val="28"/>
        </w:rPr>
      </w:pPr>
      <w:r w:rsidRPr="00A23B82">
        <w:rPr>
          <w:rStyle w:val="0pt0"/>
          <w:sz w:val="28"/>
          <w:szCs w:val="28"/>
        </w:rPr>
        <w:t xml:space="preserve">Задание не позднее дня, следующего за днем его утверждения, </w:t>
      </w:r>
      <w:r w:rsidRPr="00A23B82">
        <w:rPr>
          <w:rStyle w:val="0pt0"/>
          <w:sz w:val="28"/>
          <w:szCs w:val="28"/>
        </w:rPr>
        <w:lastRenderedPageBreak/>
        <w:t xml:space="preserve">передается должностному лицу администрации </w:t>
      </w:r>
      <w:proofErr w:type="spellStart"/>
      <w:r w:rsidR="00A37535">
        <w:rPr>
          <w:sz w:val="28"/>
          <w:szCs w:val="28"/>
        </w:rPr>
        <w:t>Лотошанского</w:t>
      </w:r>
      <w:proofErr w:type="spellEnd"/>
      <w:r>
        <w:rPr>
          <w:sz w:val="28"/>
          <w:szCs w:val="28"/>
        </w:rPr>
        <w:t xml:space="preserve"> </w:t>
      </w:r>
      <w:r w:rsidRPr="00A23B82">
        <w:rPr>
          <w:sz w:val="28"/>
          <w:szCs w:val="28"/>
        </w:rPr>
        <w:t xml:space="preserve"> сельсовета Краснозерского района Новосибирской области</w:t>
      </w:r>
      <w:r w:rsidRPr="00A23B82">
        <w:rPr>
          <w:rStyle w:val="0pt"/>
          <w:sz w:val="28"/>
          <w:szCs w:val="28"/>
        </w:rPr>
        <w:t>,</w:t>
      </w:r>
      <w:r w:rsidRPr="00A23B82">
        <w:rPr>
          <w:rStyle w:val="0pt0"/>
          <w:sz w:val="28"/>
          <w:szCs w:val="28"/>
        </w:rPr>
        <w:t xml:space="preserve"> которому поручено осуществление мероприятия.</w:t>
      </w:r>
    </w:p>
    <w:p w:rsidR="00AE1D0C" w:rsidRPr="00A23B82" w:rsidRDefault="00AE1D0C" w:rsidP="00AE1D0C">
      <w:pPr>
        <w:pStyle w:val="21"/>
        <w:numPr>
          <w:ilvl w:val="0"/>
          <w:numId w:val="6"/>
        </w:numPr>
        <w:shd w:val="clear" w:color="auto" w:fill="auto"/>
        <w:tabs>
          <w:tab w:val="left" w:pos="894"/>
        </w:tabs>
        <w:spacing w:before="0" w:line="326" w:lineRule="exact"/>
        <w:ind w:left="20" w:right="40" w:firstLine="540"/>
        <w:jc w:val="both"/>
        <w:rPr>
          <w:sz w:val="28"/>
          <w:szCs w:val="28"/>
        </w:rPr>
      </w:pPr>
      <w:r w:rsidRPr="00A23B82">
        <w:rPr>
          <w:rStyle w:val="0pt0"/>
          <w:sz w:val="28"/>
          <w:szCs w:val="28"/>
        </w:rPr>
        <w:t>Срок проведения мероприятия по контролю без взаимодействия не может превышать двадцати рабочих дней.</w:t>
      </w:r>
    </w:p>
    <w:p w:rsidR="00AE1D0C" w:rsidRPr="00A23B82" w:rsidRDefault="00AE1D0C" w:rsidP="00AE1D0C">
      <w:pPr>
        <w:pStyle w:val="21"/>
        <w:numPr>
          <w:ilvl w:val="0"/>
          <w:numId w:val="6"/>
        </w:numPr>
        <w:shd w:val="clear" w:color="auto" w:fill="auto"/>
        <w:tabs>
          <w:tab w:val="left" w:pos="1092"/>
        </w:tabs>
        <w:spacing w:before="0" w:line="326" w:lineRule="exact"/>
        <w:ind w:left="20" w:right="40" w:firstLine="540"/>
        <w:jc w:val="both"/>
        <w:rPr>
          <w:sz w:val="28"/>
          <w:szCs w:val="28"/>
        </w:rPr>
      </w:pPr>
      <w:r w:rsidRPr="00A23B82">
        <w:rPr>
          <w:rStyle w:val="0pt0"/>
          <w:sz w:val="28"/>
          <w:szCs w:val="28"/>
        </w:rPr>
        <w:t xml:space="preserve">По результатам мероприятия по контролю без взаимодействия уполномоченным должностным лицом администрации </w:t>
      </w:r>
      <w:proofErr w:type="spellStart"/>
      <w:r w:rsidR="00A37535">
        <w:rPr>
          <w:sz w:val="28"/>
          <w:szCs w:val="28"/>
        </w:rPr>
        <w:t>Лотошанского</w:t>
      </w:r>
      <w:proofErr w:type="spellEnd"/>
      <w:r w:rsidRPr="00A23B82">
        <w:rPr>
          <w:sz w:val="28"/>
          <w:szCs w:val="28"/>
        </w:rPr>
        <w:t xml:space="preserve"> сельсовета Краснозерского района Новосибирской области</w:t>
      </w:r>
      <w:r w:rsidRPr="00A23B82">
        <w:rPr>
          <w:rStyle w:val="0pt"/>
          <w:sz w:val="28"/>
          <w:szCs w:val="28"/>
        </w:rPr>
        <w:t>,</w:t>
      </w:r>
      <w:r w:rsidRPr="00A23B82">
        <w:rPr>
          <w:rStyle w:val="0pt0"/>
          <w:sz w:val="28"/>
          <w:szCs w:val="28"/>
        </w:rPr>
        <w:t xml:space="preserve"> проводившим мероприятие по контролю без</w:t>
      </w:r>
      <w:r w:rsidRPr="00A23B82">
        <w:rPr>
          <w:sz w:val="28"/>
          <w:szCs w:val="28"/>
        </w:rPr>
        <w:t xml:space="preserve"> взаимодействия, составляется акт мероприятия</w:t>
      </w:r>
      <w:r w:rsidRPr="00A23B82">
        <w:rPr>
          <w:sz w:val="28"/>
          <w:szCs w:val="28"/>
        </w:rPr>
        <w:tab/>
        <w:t>по контролю без взаимодействия (далее - Акт).</w:t>
      </w:r>
    </w:p>
    <w:p w:rsidR="00AE1D0C" w:rsidRDefault="00AE1D0C" w:rsidP="00AE1D0C">
      <w:pPr>
        <w:pStyle w:val="21"/>
        <w:numPr>
          <w:ilvl w:val="0"/>
          <w:numId w:val="6"/>
        </w:numPr>
        <w:shd w:val="clear" w:color="auto" w:fill="auto"/>
        <w:tabs>
          <w:tab w:val="left" w:pos="902"/>
        </w:tabs>
        <w:spacing w:before="0" w:line="322" w:lineRule="exact"/>
        <w:ind w:left="560" w:right="20"/>
        <w:jc w:val="both"/>
        <w:rPr>
          <w:sz w:val="28"/>
          <w:szCs w:val="28"/>
        </w:rPr>
      </w:pPr>
      <w:r w:rsidRPr="00A23B82">
        <w:rPr>
          <w:sz w:val="28"/>
          <w:szCs w:val="28"/>
        </w:rPr>
        <w:t>Акт составляется не позднее тре</w:t>
      </w:r>
      <w:r>
        <w:rPr>
          <w:sz w:val="28"/>
          <w:szCs w:val="28"/>
        </w:rPr>
        <w:t xml:space="preserve">х рабочих дней </w:t>
      </w:r>
      <w:proofErr w:type="gramStart"/>
      <w:r>
        <w:rPr>
          <w:sz w:val="28"/>
          <w:szCs w:val="28"/>
        </w:rPr>
        <w:t>с даты окончания</w:t>
      </w:r>
      <w:proofErr w:type="gramEnd"/>
    </w:p>
    <w:p w:rsidR="00AE1D0C" w:rsidRPr="00A23B82" w:rsidRDefault="00AE1D0C" w:rsidP="00AE1D0C">
      <w:pPr>
        <w:pStyle w:val="21"/>
        <w:shd w:val="clear" w:color="auto" w:fill="auto"/>
        <w:tabs>
          <w:tab w:val="left" w:pos="902"/>
        </w:tabs>
        <w:spacing w:before="0" w:line="322" w:lineRule="exact"/>
        <w:ind w:right="20"/>
        <w:jc w:val="both"/>
        <w:rPr>
          <w:sz w:val="28"/>
          <w:szCs w:val="28"/>
        </w:rPr>
      </w:pPr>
      <w:r w:rsidRPr="00A23B82">
        <w:rPr>
          <w:sz w:val="28"/>
          <w:szCs w:val="28"/>
        </w:rPr>
        <w:t>проведения мероприятия по контролю без взаимодействия.</w:t>
      </w:r>
    </w:p>
    <w:p w:rsidR="00AE1D0C" w:rsidRPr="00A23B82" w:rsidRDefault="00AE1D0C" w:rsidP="00AE1D0C">
      <w:pPr>
        <w:pStyle w:val="21"/>
        <w:numPr>
          <w:ilvl w:val="0"/>
          <w:numId w:val="6"/>
        </w:numPr>
        <w:shd w:val="clear" w:color="auto" w:fill="auto"/>
        <w:tabs>
          <w:tab w:val="left" w:pos="902"/>
        </w:tabs>
        <w:spacing w:before="0" w:line="322" w:lineRule="exact"/>
        <w:ind w:left="20" w:firstLine="540"/>
        <w:jc w:val="both"/>
        <w:rPr>
          <w:sz w:val="28"/>
          <w:szCs w:val="28"/>
        </w:rPr>
      </w:pPr>
      <w:r w:rsidRPr="00A23B82">
        <w:rPr>
          <w:sz w:val="28"/>
          <w:szCs w:val="28"/>
        </w:rPr>
        <w:t>В Акте указываются:</w:t>
      </w:r>
    </w:p>
    <w:p w:rsidR="00AE1D0C" w:rsidRPr="00A23B82" w:rsidRDefault="00AE1D0C" w:rsidP="00AE1D0C">
      <w:pPr>
        <w:pStyle w:val="21"/>
        <w:numPr>
          <w:ilvl w:val="0"/>
          <w:numId w:val="8"/>
        </w:numPr>
        <w:shd w:val="clear" w:color="auto" w:fill="auto"/>
        <w:tabs>
          <w:tab w:val="left" w:pos="902"/>
        </w:tabs>
        <w:spacing w:before="0" w:line="322" w:lineRule="exact"/>
        <w:ind w:left="20" w:firstLine="540"/>
        <w:jc w:val="both"/>
        <w:rPr>
          <w:sz w:val="28"/>
          <w:szCs w:val="28"/>
        </w:rPr>
      </w:pPr>
      <w:r w:rsidRPr="00A23B82">
        <w:rPr>
          <w:sz w:val="28"/>
          <w:szCs w:val="28"/>
        </w:rPr>
        <w:t>дата и место составления Акта;</w:t>
      </w:r>
    </w:p>
    <w:p w:rsidR="00AE1D0C" w:rsidRPr="00A23B82" w:rsidRDefault="00AE1D0C" w:rsidP="00AE1D0C">
      <w:pPr>
        <w:pStyle w:val="21"/>
        <w:numPr>
          <w:ilvl w:val="0"/>
          <w:numId w:val="8"/>
        </w:numPr>
        <w:shd w:val="clear" w:color="auto" w:fill="auto"/>
        <w:tabs>
          <w:tab w:val="left" w:pos="902"/>
        </w:tabs>
        <w:spacing w:before="0" w:line="322" w:lineRule="exact"/>
        <w:ind w:left="20" w:firstLine="540"/>
        <w:jc w:val="both"/>
        <w:rPr>
          <w:sz w:val="28"/>
          <w:szCs w:val="28"/>
        </w:rPr>
      </w:pPr>
      <w:r w:rsidRPr="00A23B82">
        <w:rPr>
          <w:sz w:val="28"/>
          <w:szCs w:val="28"/>
        </w:rPr>
        <w:t>наименование мероприятия по контролю без взаимодействия;</w:t>
      </w:r>
    </w:p>
    <w:p w:rsidR="00AE1D0C" w:rsidRPr="00A23B82" w:rsidRDefault="00AE1D0C" w:rsidP="00AE1D0C">
      <w:pPr>
        <w:pStyle w:val="21"/>
        <w:numPr>
          <w:ilvl w:val="0"/>
          <w:numId w:val="8"/>
        </w:numPr>
        <w:shd w:val="clear" w:color="auto" w:fill="auto"/>
        <w:tabs>
          <w:tab w:val="left" w:pos="902"/>
        </w:tabs>
        <w:spacing w:before="0" w:line="322" w:lineRule="exact"/>
        <w:ind w:left="20" w:firstLine="540"/>
        <w:jc w:val="both"/>
        <w:rPr>
          <w:sz w:val="28"/>
          <w:szCs w:val="28"/>
        </w:rPr>
      </w:pPr>
      <w:r w:rsidRPr="00A23B82">
        <w:rPr>
          <w:sz w:val="28"/>
          <w:szCs w:val="28"/>
        </w:rPr>
        <w:t>основание проведения мероприятия по контролю без взаимодействия;</w:t>
      </w:r>
    </w:p>
    <w:p w:rsidR="00AE1D0C" w:rsidRPr="00A23B82" w:rsidRDefault="00AE1D0C" w:rsidP="00AE1D0C">
      <w:pPr>
        <w:pStyle w:val="21"/>
        <w:numPr>
          <w:ilvl w:val="0"/>
          <w:numId w:val="8"/>
        </w:numPr>
        <w:shd w:val="clear" w:color="auto" w:fill="auto"/>
        <w:tabs>
          <w:tab w:val="left" w:pos="902"/>
        </w:tabs>
        <w:spacing w:before="0" w:line="322" w:lineRule="exact"/>
        <w:ind w:left="20" w:right="20" w:firstLine="540"/>
        <w:jc w:val="both"/>
        <w:rPr>
          <w:sz w:val="28"/>
          <w:szCs w:val="28"/>
        </w:rPr>
      </w:pPr>
      <w:r w:rsidRPr="00A23B82">
        <w:rPr>
          <w:sz w:val="28"/>
          <w:szCs w:val="28"/>
        </w:rPr>
        <w:t>дата, время (период) проведения мероприятия по контролю без взаимодействия;</w:t>
      </w:r>
    </w:p>
    <w:p w:rsidR="00AE1D0C" w:rsidRPr="00A23B82" w:rsidRDefault="00AE1D0C" w:rsidP="00AE1D0C">
      <w:pPr>
        <w:pStyle w:val="21"/>
        <w:numPr>
          <w:ilvl w:val="0"/>
          <w:numId w:val="8"/>
        </w:numPr>
        <w:shd w:val="clear" w:color="auto" w:fill="auto"/>
        <w:tabs>
          <w:tab w:val="left" w:pos="902"/>
        </w:tabs>
        <w:spacing w:before="0" w:line="322" w:lineRule="exact"/>
        <w:ind w:left="20" w:right="20" w:firstLine="540"/>
        <w:jc w:val="both"/>
        <w:rPr>
          <w:sz w:val="28"/>
          <w:szCs w:val="28"/>
        </w:rPr>
      </w:pPr>
      <w:r w:rsidRPr="00A23B82">
        <w:rPr>
          <w:sz w:val="28"/>
          <w:szCs w:val="28"/>
        </w:rPr>
        <w:t xml:space="preserve">фамилия, имя и отчество (при наличии), должность уполномоченного должностного лица администрации </w:t>
      </w:r>
      <w:proofErr w:type="spellStart"/>
      <w:r w:rsidR="00A37535">
        <w:rPr>
          <w:sz w:val="28"/>
          <w:szCs w:val="28"/>
        </w:rPr>
        <w:t>Лотошанского</w:t>
      </w:r>
      <w:proofErr w:type="spellEnd"/>
      <w:r>
        <w:rPr>
          <w:sz w:val="28"/>
          <w:szCs w:val="28"/>
        </w:rPr>
        <w:t xml:space="preserve"> </w:t>
      </w:r>
      <w:r w:rsidRPr="00A23B82">
        <w:rPr>
          <w:sz w:val="28"/>
          <w:szCs w:val="28"/>
        </w:rPr>
        <w:t xml:space="preserve"> сельсовета Краснозерского района Новосибирской области, проводившего мероприятие по контролю без взаимодействия с юридическими лицами, индивидуальными предпринимателями;</w:t>
      </w:r>
    </w:p>
    <w:p w:rsidR="00AE1D0C" w:rsidRPr="00A23B82" w:rsidRDefault="00AE1D0C" w:rsidP="00AE1D0C">
      <w:pPr>
        <w:pStyle w:val="21"/>
        <w:numPr>
          <w:ilvl w:val="0"/>
          <w:numId w:val="8"/>
        </w:numPr>
        <w:shd w:val="clear" w:color="auto" w:fill="auto"/>
        <w:tabs>
          <w:tab w:val="left" w:pos="902"/>
        </w:tabs>
        <w:spacing w:before="0" w:line="322" w:lineRule="exact"/>
        <w:ind w:left="20" w:right="20" w:firstLine="540"/>
        <w:jc w:val="both"/>
        <w:rPr>
          <w:sz w:val="28"/>
          <w:szCs w:val="28"/>
        </w:rPr>
      </w:pPr>
      <w:r w:rsidRPr="00A23B82">
        <w:rPr>
          <w:sz w:val="28"/>
          <w:szCs w:val="28"/>
        </w:rPr>
        <w:t>фамилии, имена и отчества (при наличии) лиц, присутствующих при проведении мероприятия по контролю без взаимодействия с указанием их места работы и должности;</w:t>
      </w:r>
    </w:p>
    <w:p w:rsidR="00AE1D0C" w:rsidRPr="00A23B82" w:rsidRDefault="00AE1D0C" w:rsidP="00AE1D0C">
      <w:pPr>
        <w:pStyle w:val="21"/>
        <w:numPr>
          <w:ilvl w:val="0"/>
          <w:numId w:val="8"/>
        </w:numPr>
        <w:shd w:val="clear" w:color="auto" w:fill="auto"/>
        <w:tabs>
          <w:tab w:val="left" w:pos="902"/>
        </w:tabs>
        <w:spacing w:before="0" w:line="322" w:lineRule="exact"/>
        <w:ind w:left="20" w:right="20" w:firstLine="540"/>
        <w:jc w:val="both"/>
        <w:rPr>
          <w:sz w:val="28"/>
          <w:szCs w:val="28"/>
        </w:rPr>
      </w:pPr>
      <w:r w:rsidRPr="00A23B82">
        <w:rPr>
          <w:sz w:val="28"/>
          <w:szCs w:val="28"/>
        </w:rPr>
        <w:t>обстоятельства, установленные в ходе мероприятия по контролю без взаимодействия, в том числе сведения о выявленных нарушениях требований законодательства Российской Федерации и Новосибирской области с указанием проведенных действий;</w:t>
      </w:r>
    </w:p>
    <w:p w:rsidR="00AE1D0C" w:rsidRPr="00A23B82" w:rsidRDefault="00AE1D0C" w:rsidP="00AE1D0C">
      <w:pPr>
        <w:pStyle w:val="21"/>
        <w:numPr>
          <w:ilvl w:val="0"/>
          <w:numId w:val="8"/>
        </w:numPr>
        <w:shd w:val="clear" w:color="auto" w:fill="auto"/>
        <w:tabs>
          <w:tab w:val="left" w:pos="902"/>
        </w:tabs>
        <w:spacing w:before="0" w:line="322" w:lineRule="exact"/>
        <w:ind w:left="20" w:right="20" w:firstLine="540"/>
        <w:jc w:val="both"/>
        <w:rPr>
          <w:sz w:val="28"/>
          <w:szCs w:val="28"/>
        </w:rPr>
      </w:pPr>
      <w:r w:rsidRPr="00A23B82">
        <w:rPr>
          <w:sz w:val="28"/>
          <w:szCs w:val="28"/>
        </w:rPr>
        <w:t>перечень документов, полученных по результатам мероприятия по контролю без взаимодействия.</w:t>
      </w:r>
    </w:p>
    <w:p w:rsidR="00AE1D0C" w:rsidRPr="00A23B82" w:rsidRDefault="00AE1D0C" w:rsidP="00AE1D0C">
      <w:pPr>
        <w:pStyle w:val="21"/>
        <w:shd w:val="clear" w:color="auto" w:fill="auto"/>
        <w:spacing w:before="0" w:line="322" w:lineRule="exact"/>
        <w:ind w:left="20" w:right="20" w:firstLine="54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A23B82">
        <w:rPr>
          <w:sz w:val="28"/>
          <w:szCs w:val="28"/>
        </w:rPr>
        <w:t>. Схемы, таблицы, отражающие данные, полученные при применении средств технических измерений и фиксации, в том числе фото таблицы и электронные носители информации, содержащие сведения, полученные при проведении мероприятия по контролю без взаимодействия, являются приложением к Акту.</w:t>
      </w:r>
    </w:p>
    <w:p w:rsidR="00AE1D0C" w:rsidRPr="00A23B82" w:rsidRDefault="00AE1D0C" w:rsidP="00AE1D0C">
      <w:pPr>
        <w:pStyle w:val="21"/>
        <w:shd w:val="clear" w:color="auto" w:fill="auto"/>
        <w:spacing w:before="0" w:line="322" w:lineRule="exact"/>
        <w:ind w:left="20" w:right="20" w:firstLine="540"/>
        <w:jc w:val="both"/>
        <w:rPr>
          <w:sz w:val="28"/>
          <w:szCs w:val="28"/>
        </w:rPr>
      </w:pPr>
      <w:r w:rsidRPr="00A23B82">
        <w:rPr>
          <w:sz w:val="28"/>
          <w:szCs w:val="28"/>
        </w:rPr>
        <w:t xml:space="preserve">11. Акт подписывается уполномоченным должностным лицом администрации </w:t>
      </w:r>
      <w:proofErr w:type="spellStart"/>
      <w:r w:rsidR="00A37535">
        <w:rPr>
          <w:sz w:val="28"/>
          <w:szCs w:val="28"/>
        </w:rPr>
        <w:t>Лотошанского</w:t>
      </w:r>
      <w:proofErr w:type="spellEnd"/>
      <w:r>
        <w:rPr>
          <w:sz w:val="28"/>
          <w:szCs w:val="28"/>
        </w:rPr>
        <w:t xml:space="preserve"> </w:t>
      </w:r>
      <w:r w:rsidRPr="00A23B82">
        <w:rPr>
          <w:sz w:val="28"/>
          <w:szCs w:val="28"/>
        </w:rPr>
        <w:t xml:space="preserve"> сельсовета Краснозерского района Новосибирской области, проводившим мероприятие по контролю без взаимодействия, а также лицами, присутствующими при проведении мероприятия по контролю без взаимодействия.</w:t>
      </w:r>
    </w:p>
    <w:p w:rsidR="00AE1D0C" w:rsidRPr="00811718" w:rsidRDefault="00AE1D0C" w:rsidP="00AE1D0C">
      <w:pPr>
        <w:rPr>
          <w:rFonts w:ascii="Arial" w:hAnsi="Arial" w:cs="Arial"/>
          <w:sz w:val="24"/>
          <w:szCs w:val="24"/>
        </w:rPr>
      </w:pPr>
    </w:p>
    <w:p w:rsidR="00AE1D0C" w:rsidRPr="00811718" w:rsidRDefault="00AE1D0C" w:rsidP="00AE1D0C">
      <w:pPr>
        <w:rPr>
          <w:rFonts w:ascii="Arial" w:hAnsi="Arial" w:cs="Arial"/>
          <w:sz w:val="24"/>
          <w:szCs w:val="24"/>
        </w:rPr>
      </w:pPr>
    </w:p>
    <w:p w:rsidR="002F742C" w:rsidRDefault="002F742C" w:rsidP="00AE1D0C">
      <w:pPr>
        <w:pStyle w:val="10"/>
        <w:shd w:val="clear" w:color="auto" w:fill="auto"/>
        <w:spacing w:after="236" w:line="322" w:lineRule="exact"/>
        <w:ind w:left="240" w:right="260" w:firstLine="900"/>
      </w:pPr>
    </w:p>
    <w:sectPr w:rsidR="002F742C" w:rsidSect="00166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21B0A"/>
    <w:multiLevelType w:val="multilevel"/>
    <w:tmpl w:val="12AEE0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4366E8"/>
    <w:multiLevelType w:val="multilevel"/>
    <w:tmpl w:val="5F3CD9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F17A3C"/>
    <w:multiLevelType w:val="multilevel"/>
    <w:tmpl w:val="468CF4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C43493"/>
    <w:multiLevelType w:val="multilevel"/>
    <w:tmpl w:val="55588F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6C7F02"/>
    <w:multiLevelType w:val="multilevel"/>
    <w:tmpl w:val="6CB48EA0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85300A4"/>
    <w:multiLevelType w:val="multilevel"/>
    <w:tmpl w:val="A93AC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82C774A"/>
    <w:multiLevelType w:val="multilevel"/>
    <w:tmpl w:val="39C24C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D0B50F5"/>
    <w:multiLevelType w:val="multilevel"/>
    <w:tmpl w:val="85DCD4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742C"/>
    <w:rsid w:val="00166696"/>
    <w:rsid w:val="001E39D2"/>
    <w:rsid w:val="002F742C"/>
    <w:rsid w:val="00823F15"/>
    <w:rsid w:val="00902C00"/>
    <w:rsid w:val="00A37535"/>
    <w:rsid w:val="00AE1D0C"/>
    <w:rsid w:val="00C07165"/>
    <w:rsid w:val="00D16C14"/>
    <w:rsid w:val="00D37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6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F7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Знак1"/>
    <w:basedOn w:val="a0"/>
    <w:link w:val="a4"/>
    <w:uiPriority w:val="99"/>
    <w:rsid w:val="002F742C"/>
    <w:rPr>
      <w:spacing w:val="1"/>
      <w:sz w:val="26"/>
      <w:szCs w:val="26"/>
      <w:shd w:val="clear" w:color="auto" w:fill="FFFFFF"/>
    </w:rPr>
  </w:style>
  <w:style w:type="paragraph" w:styleId="a4">
    <w:name w:val="Body Text"/>
    <w:basedOn w:val="a"/>
    <w:link w:val="1"/>
    <w:uiPriority w:val="99"/>
    <w:rsid w:val="002F742C"/>
    <w:pPr>
      <w:widowControl w:val="0"/>
      <w:shd w:val="clear" w:color="auto" w:fill="FFFFFF"/>
      <w:spacing w:before="600" w:after="60" w:line="634" w:lineRule="exact"/>
    </w:pPr>
    <w:rPr>
      <w:spacing w:val="1"/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99"/>
    <w:semiHidden/>
    <w:rsid w:val="002F742C"/>
  </w:style>
  <w:style w:type="character" w:customStyle="1" w:styleId="3">
    <w:name w:val="Основной текст (3)_"/>
    <w:basedOn w:val="a0"/>
    <w:link w:val="30"/>
    <w:rsid w:val="002F742C"/>
    <w:rPr>
      <w:rFonts w:ascii="Times New Roman" w:eastAsia="Times New Roman" w:hAnsi="Times New Roman" w:cs="Times New Roman"/>
      <w:b/>
      <w:bCs/>
      <w:spacing w:val="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F742C"/>
    <w:pPr>
      <w:widowControl w:val="0"/>
      <w:shd w:val="clear" w:color="auto" w:fill="FFFFFF"/>
      <w:spacing w:before="420" w:after="0" w:line="317" w:lineRule="exact"/>
      <w:jc w:val="center"/>
    </w:pPr>
    <w:rPr>
      <w:rFonts w:ascii="Times New Roman" w:eastAsia="Times New Roman" w:hAnsi="Times New Roman" w:cs="Times New Roman"/>
      <w:b/>
      <w:bCs/>
      <w:spacing w:val="2"/>
    </w:rPr>
  </w:style>
  <w:style w:type="character" w:customStyle="1" w:styleId="a6">
    <w:name w:val="Основной текст_"/>
    <w:basedOn w:val="a0"/>
    <w:link w:val="10"/>
    <w:rsid w:val="002F742C"/>
    <w:rPr>
      <w:rFonts w:ascii="Times New Roman" w:eastAsia="Times New Roman" w:hAnsi="Times New Roman" w:cs="Times New Roman"/>
      <w:spacing w:val="1"/>
      <w:shd w:val="clear" w:color="auto" w:fill="FFFFFF"/>
    </w:rPr>
  </w:style>
  <w:style w:type="paragraph" w:customStyle="1" w:styleId="10">
    <w:name w:val="Основной текст1"/>
    <w:basedOn w:val="a"/>
    <w:link w:val="a6"/>
    <w:rsid w:val="002F742C"/>
    <w:pPr>
      <w:widowControl w:val="0"/>
      <w:shd w:val="clear" w:color="auto" w:fill="FFFFFF"/>
      <w:spacing w:after="0" w:line="629" w:lineRule="exact"/>
      <w:jc w:val="center"/>
    </w:pPr>
    <w:rPr>
      <w:rFonts w:ascii="Times New Roman" w:eastAsia="Times New Roman" w:hAnsi="Times New Roman" w:cs="Times New Roman"/>
      <w:spacing w:val="1"/>
    </w:rPr>
  </w:style>
  <w:style w:type="character" w:customStyle="1" w:styleId="0pt">
    <w:name w:val="Основной текст + Курсив;Интервал 0 pt"/>
    <w:basedOn w:val="a6"/>
    <w:rsid w:val="002F742C"/>
    <w:rPr>
      <w:b w:val="0"/>
      <w:bCs w:val="0"/>
      <w:i/>
      <w:iCs/>
      <w:smallCaps w:val="0"/>
      <w:strike w:val="0"/>
      <w:color w:val="000000"/>
      <w:spacing w:val="-3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2F742C"/>
    <w:rPr>
      <w:rFonts w:ascii="Times New Roman" w:eastAsia="Times New Roman" w:hAnsi="Times New Roman" w:cs="Times New Roman"/>
      <w:i/>
      <w:iCs/>
      <w:spacing w:val="-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F742C"/>
    <w:pPr>
      <w:widowControl w:val="0"/>
      <w:shd w:val="clear" w:color="auto" w:fill="FFFFFF"/>
      <w:spacing w:after="0" w:line="629" w:lineRule="exact"/>
    </w:pPr>
    <w:rPr>
      <w:rFonts w:ascii="Times New Roman" w:eastAsia="Times New Roman" w:hAnsi="Times New Roman" w:cs="Times New Roman"/>
      <w:i/>
      <w:iCs/>
      <w:spacing w:val="-3"/>
    </w:rPr>
  </w:style>
  <w:style w:type="character" w:customStyle="1" w:styleId="0pt0">
    <w:name w:val="Основной текст + Интервал 0 pt"/>
    <w:basedOn w:val="a0"/>
    <w:rsid w:val="00AE1D0C"/>
    <w:rPr>
      <w:rFonts w:ascii="Times New Roman" w:eastAsia="Times New Roman" w:hAnsi="Times New Roman" w:cs="Times New Roman"/>
      <w:color w:val="000000"/>
      <w:spacing w:val="2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1">
    <w:name w:val="Основной текст2"/>
    <w:basedOn w:val="a"/>
    <w:rsid w:val="00AE1D0C"/>
    <w:pPr>
      <w:widowControl w:val="0"/>
      <w:shd w:val="clear" w:color="auto" w:fill="FFFFFF"/>
      <w:spacing w:before="420" w:after="0" w:line="317" w:lineRule="exact"/>
      <w:jc w:val="center"/>
    </w:pPr>
    <w:rPr>
      <w:rFonts w:ascii="Times New Roman" w:eastAsia="Times New Roman" w:hAnsi="Times New Roman" w:cs="Times New Roman"/>
      <w:spacing w:val="1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Пользователь</cp:lastModifiedBy>
  <cp:revision>8</cp:revision>
  <cp:lastPrinted>2019-11-22T04:45:00Z</cp:lastPrinted>
  <dcterms:created xsi:type="dcterms:W3CDTF">2019-09-25T04:29:00Z</dcterms:created>
  <dcterms:modified xsi:type="dcterms:W3CDTF">2019-11-22T04:48:00Z</dcterms:modified>
</cp:coreProperties>
</file>